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060F7" w14:textId="77777777" w:rsidR="004D6A9A" w:rsidRPr="007B383E" w:rsidRDefault="004D6A9A" w:rsidP="004D6A9A">
      <w:pPr>
        <w:keepNext/>
        <w:jc w:val="center"/>
        <w:outlineLvl w:val="0"/>
        <w:rPr>
          <w:rFonts w:eastAsia="Times New Roman"/>
          <w:b/>
          <w:bCs/>
          <w:color w:val="339966"/>
        </w:rPr>
      </w:pPr>
      <w:r w:rsidRPr="007B383E">
        <w:rPr>
          <w:rFonts w:eastAsia="Times New Roman"/>
          <w:b/>
          <w:bCs/>
          <w:color w:val="339966"/>
        </w:rPr>
        <w:t>Planting the seeds of early education since 1990</w:t>
      </w:r>
    </w:p>
    <w:p w14:paraId="60C4B1E1" w14:textId="77777777" w:rsidR="004D6A9A" w:rsidRDefault="004D3ED6" w:rsidP="004D6A9A">
      <w:pPr>
        <w:jc w:val="center"/>
        <w:rPr>
          <w:rFonts w:eastAsia="SimSun"/>
          <w:color w:val="0000FF"/>
          <w:lang w:eastAsia="zh-CN"/>
        </w:rPr>
      </w:pPr>
      <w:hyperlink r:id="rId8" w:history="1">
        <w:r w:rsidR="004D6A9A" w:rsidRPr="004645FC">
          <w:rPr>
            <w:rStyle w:val="Hyperlink"/>
            <w:rFonts w:eastAsia="SimSun"/>
            <w:lang w:eastAsia="zh-CN"/>
          </w:rPr>
          <w:t>wcfnp@btconnect.com</w:t>
        </w:r>
      </w:hyperlink>
      <w:r w:rsidR="004D6A9A" w:rsidRPr="007B383E">
        <w:rPr>
          <w:rFonts w:eastAsia="SimSun"/>
          <w:color w:val="0000FF"/>
          <w:lang w:eastAsia="zh-CN"/>
        </w:rPr>
        <w:t xml:space="preserve"> </w:t>
      </w:r>
    </w:p>
    <w:p w14:paraId="74E8EFE2" w14:textId="77777777" w:rsidR="004D6A9A" w:rsidRPr="006F1960" w:rsidRDefault="004D6A9A" w:rsidP="004D6A9A">
      <w:pPr>
        <w:jc w:val="center"/>
        <w:rPr>
          <w:rFonts w:eastAsia="SimSun"/>
          <w:b/>
          <w:bCs/>
          <w:sz w:val="28"/>
          <w:szCs w:val="28"/>
          <w:u w:val="single"/>
          <w:lang w:eastAsia="zh-CN"/>
        </w:rPr>
      </w:pPr>
      <w:r w:rsidRPr="006F1960">
        <w:rPr>
          <w:rFonts w:eastAsia="SimSun"/>
          <w:b/>
          <w:bCs/>
          <w:sz w:val="28"/>
          <w:szCs w:val="28"/>
          <w:u w:val="single"/>
          <w:lang w:eastAsia="zh-CN"/>
        </w:rPr>
        <w:t>6. PROMOTING POSITIVE BEHAVIOUR POLICY</w:t>
      </w:r>
    </w:p>
    <w:p w14:paraId="2747A791" w14:textId="77777777" w:rsidR="004D6A9A" w:rsidRPr="006F1960" w:rsidRDefault="004D6A9A" w:rsidP="004D6A9A">
      <w:pPr>
        <w:jc w:val="center"/>
        <w:rPr>
          <w:rFonts w:eastAsia="SimSun"/>
          <w:b/>
          <w:bCs/>
          <w:sz w:val="28"/>
          <w:szCs w:val="28"/>
          <w:u w:val="single"/>
          <w:lang w:eastAsia="zh-CN"/>
        </w:rPr>
      </w:pPr>
    </w:p>
    <w:p w14:paraId="02F41FE6" w14:textId="77777777" w:rsidR="004D6A9A" w:rsidRPr="006F1960" w:rsidRDefault="004D6A9A" w:rsidP="004D6A9A">
      <w:pPr>
        <w:rPr>
          <w:rFonts w:eastAsia="SimSun"/>
          <w:b/>
          <w:bCs/>
          <w:lang w:eastAsia="zh-CN"/>
        </w:rPr>
      </w:pPr>
      <w:r w:rsidRPr="006F1960">
        <w:rPr>
          <w:rFonts w:eastAsia="SimSun"/>
          <w:b/>
          <w:bCs/>
          <w:lang w:eastAsia="zh-CN"/>
        </w:rPr>
        <w:t xml:space="preserve">All children, staff and parents have an entitlement to be in an environment in which they feel safe and cared for. </w:t>
      </w:r>
      <w:proofErr w:type="spellStart"/>
      <w:r w:rsidRPr="006F1960">
        <w:rPr>
          <w:rFonts w:eastAsia="SimSun"/>
          <w:b/>
          <w:bCs/>
          <w:lang w:eastAsia="zh-CN"/>
        </w:rPr>
        <w:t>Wavertree</w:t>
      </w:r>
      <w:proofErr w:type="spellEnd"/>
      <w:r w:rsidRPr="006F1960">
        <w:rPr>
          <w:rFonts w:eastAsia="SimSun"/>
          <w:b/>
          <w:bCs/>
          <w:lang w:eastAsia="zh-CN"/>
        </w:rPr>
        <w:t xml:space="preserve"> Christian Community Centre will </w:t>
      </w:r>
      <w:proofErr w:type="spellStart"/>
      <w:r w:rsidRPr="006F1960">
        <w:rPr>
          <w:rFonts w:eastAsia="SimSun"/>
          <w:b/>
          <w:bCs/>
          <w:lang w:eastAsia="zh-CN"/>
        </w:rPr>
        <w:t>endeavour</w:t>
      </w:r>
      <w:proofErr w:type="spellEnd"/>
      <w:r w:rsidRPr="006F1960">
        <w:rPr>
          <w:rFonts w:eastAsia="SimSun"/>
          <w:b/>
          <w:bCs/>
          <w:lang w:eastAsia="zh-CN"/>
        </w:rPr>
        <w:t xml:space="preserve"> to manage a wide range of children’s </w:t>
      </w:r>
      <w:proofErr w:type="spellStart"/>
      <w:r w:rsidRPr="006F1960">
        <w:rPr>
          <w:rFonts w:eastAsia="SimSun"/>
          <w:b/>
          <w:bCs/>
          <w:lang w:eastAsia="zh-CN"/>
        </w:rPr>
        <w:t>behaviour</w:t>
      </w:r>
      <w:proofErr w:type="spellEnd"/>
      <w:r w:rsidRPr="006F1960">
        <w:rPr>
          <w:rFonts w:eastAsia="SimSun"/>
          <w:b/>
          <w:bCs/>
          <w:lang w:eastAsia="zh-CN"/>
        </w:rPr>
        <w:t xml:space="preserve"> in a way which promotes their welfare and development.</w:t>
      </w:r>
    </w:p>
    <w:p w14:paraId="6A787333" w14:textId="77777777" w:rsidR="004D6A9A" w:rsidRPr="006F1960" w:rsidRDefault="004D6A9A" w:rsidP="004D6A9A">
      <w:pPr>
        <w:rPr>
          <w:rFonts w:eastAsia="SimSun"/>
          <w:b/>
          <w:bCs/>
          <w:lang w:eastAsia="zh-CN"/>
        </w:rPr>
      </w:pPr>
    </w:p>
    <w:p w14:paraId="29E851A9" w14:textId="119AF747" w:rsidR="004D6A9A" w:rsidRPr="006F1960" w:rsidRDefault="004D6A9A" w:rsidP="004D6A9A">
      <w:pPr>
        <w:rPr>
          <w:rFonts w:eastAsia="SimSun"/>
          <w:b/>
          <w:bCs/>
          <w:lang w:eastAsia="zh-CN"/>
        </w:rPr>
      </w:pPr>
      <w:r w:rsidRPr="006F1960">
        <w:rPr>
          <w:rFonts w:eastAsia="SimSun"/>
          <w:b/>
          <w:bCs/>
          <w:lang w:eastAsia="zh-CN"/>
        </w:rPr>
        <w:t xml:space="preserve">Promoting positive </w:t>
      </w:r>
      <w:proofErr w:type="spellStart"/>
      <w:r w:rsidRPr="006F1960">
        <w:rPr>
          <w:rFonts w:eastAsia="SimSun"/>
          <w:b/>
          <w:bCs/>
          <w:lang w:eastAsia="zh-CN"/>
        </w:rPr>
        <w:t>behaviour</w:t>
      </w:r>
      <w:proofErr w:type="spellEnd"/>
      <w:r w:rsidRPr="006F1960">
        <w:rPr>
          <w:rFonts w:eastAsia="SimSun"/>
          <w:b/>
          <w:bCs/>
          <w:lang w:eastAsia="zh-CN"/>
        </w:rPr>
        <w:t xml:space="preserve"> is important within the community, for people to live harmoniously and with respect for </w:t>
      </w:r>
      <w:r w:rsidR="00756F40" w:rsidRPr="006F1960">
        <w:rPr>
          <w:rFonts w:eastAsia="SimSun"/>
          <w:b/>
          <w:bCs/>
          <w:lang w:eastAsia="zh-CN"/>
        </w:rPr>
        <w:t>others</w:t>
      </w:r>
      <w:r w:rsidRPr="006F1960">
        <w:rPr>
          <w:rFonts w:eastAsia="SimSun"/>
          <w:b/>
          <w:bCs/>
          <w:lang w:eastAsia="zh-CN"/>
        </w:rPr>
        <w:t xml:space="preserve">, in our diverse society. WCCC see the positive development of personal social and emotional development as a core element of our curriculum. WCCC believe that children have an entitlement to consistency from all staff in the areas of promoting positive </w:t>
      </w:r>
      <w:proofErr w:type="spellStart"/>
      <w:r w:rsidRPr="006F1960">
        <w:rPr>
          <w:rFonts w:eastAsia="SimSun"/>
          <w:b/>
          <w:bCs/>
          <w:lang w:eastAsia="zh-CN"/>
        </w:rPr>
        <w:t>behaviour</w:t>
      </w:r>
      <w:proofErr w:type="spellEnd"/>
      <w:r w:rsidRPr="006F1960">
        <w:rPr>
          <w:rFonts w:eastAsia="SimSun"/>
          <w:b/>
          <w:bCs/>
          <w:lang w:eastAsia="zh-CN"/>
        </w:rPr>
        <w:t>. Staff will work with other agencies were appropriate e.g. community child psychology etc.</w:t>
      </w:r>
    </w:p>
    <w:p w14:paraId="50917A9D" w14:textId="77777777" w:rsidR="004D6A9A" w:rsidRPr="006F1960" w:rsidRDefault="004D6A9A" w:rsidP="004D6A9A">
      <w:pPr>
        <w:rPr>
          <w:rFonts w:eastAsia="SimSun"/>
          <w:b/>
          <w:bCs/>
          <w:lang w:eastAsia="zh-CN"/>
        </w:rPr>
      </w:pPr>
    </w:p>
    <w:p w14:paraId="7819B80B" w14:textId="3FF1D033" w:rsidR="004D6A9A" w:rsidRPr="006F1960" w:rsidRDefault="004D6A9A" w:rsidP="004D6A9A">
      <w:pPr>
        <w:rPr>
          <w:rFonts w:eastAsia="SimSun"/>
          <w:b/>
          <w:bCs/>
          <w:lang w:eastAsia="zh-CN"/>
        </w:rPr>
      </w:pPr>
      <w:r w:rsidRPr="006F1960">
        <w:rPr>
          <w:rFonts w:eastAsia="SimSun"/>
          <w:b/>
          <w:bCs/>
          <w:lang w:eastAsia="zh-CN"/>
        </w:rPr>
        <w:t xml:space="preserve">To accomplish </w:t>
      </w:r>
      <w:r w:rsidR="00756F40" w:rsidRPr="006F1960">
        <w:rPr>
          <w:rFonts w:eastAsia="SimSun"/>
          <w:b/>
          <w:bCs/>
          <w:lang w:eastAsia="zh-CN"/>
        </w:rPr>
        <w:t>this,</w:t>
      </w:r>
      <w:r w:rsidRPr="006F1960">
        <w:rPr>
          <w:rFonts w:eastAsia="SimSun"/>
          <w:b/>
          <w:bCs/>
          <w:lang w:eastAsia="zh-CN"/>
        </w:rPr>
        <w:t xml:space="preserve"> we will:</w:t>
      </w:r>
    </w:p>
    <w:p w14:paraId="292BE948" w14:textId="77777777" w:rsidR="004D6A9A" w:rsidRPr="006F1960" w:rsidRDefault="004D6A9A" w:rsidP="004D6A9A">
      <w:pPr>
        <w:rPr>
          <w:rFonts w:eastAsia="SimSun"/>
          <w:b/>
          <w:bCs/>
          <w:lang w:eastAsia="zh-CN"/>
        </w:rPr>
      </w:pPr>
    </w:p>
    <w:p w14:paraId="14A137D7" w14:textId="37A63514"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 xml:space="preserve">Have a named </w:t>
      </w:r>
      <w:proofErr w:type="spellStart"/>
      <w:r w:rsidRPr="006F1960">
        <w:rPr>
          <w:rFonts w:eastAsia="SimSun"/>
          <w:b/>
          <w:bCs/>
          <w:lang w:eastAsia="zh-CN"/>
        </w:rPr>
        <w:t>Behaviour</w:t>
      </w:r>
      <w:proofErr w:type="spellEnd"/>
      <w:r w:rsidRPr="006F1960">
        <w:rPr>
          <w:rFonts w:eastAsia="SimSun"/>
          <w:b/>
          <w:bCs/>
          <w:lang w:eastAsia="zh-CN"/>
        </w:rPr>
        <w:t xml:space="preserve"> Management Co-</w:t>
      </w:r>
      <w:proofErr w:type="spellStart"/>
      <w:r w:rsidRPr="006F1960">
        <w:rPr>
          <w:rFonts w:eastAsia="SimSun"/>
          <w:b/>
          <w:bCs/>
          <w:lang w:eastAsia="zh-CN"/>
        </w:rPr>
        <w:t>ordinator</w:t>
      </w:r>
      <w:proofErr w:type="spellEnd"/>
      <w:r w:rsidRPr="006F1960">
        <w:rPr>
          <w:rFonts w:eastAsia="SimSun"/>
          <w:b/>
          <w:bCs/>
          <w:lang w:eastAsia="zh-CN"/>
        </w:rPr>
        <w:t xml:space="preserve"> (currently </w:t>
      </w:r>
      <w:proofErr w:type="spellStart"/>
      <w:r w:rsidR="00756F40">
        <w:rPr>
          <w:rFonts w:eastAsia="SimSun"/>
          <w:b/>
          <w:bCs/>
          <w:lang w:eastAsia="zh-CN"/>
        </w:rPr>
        <w:t>Rebekkah</w:t>
      </w:r>
      <w:proofErr w:type="spellEnd"/>
      <w:r w:rsidR="00756F40">
        <w:rPr>
          <w:rFonts w:eastAsia="SimSun"/>
          <w:b/>
          <w:bCs/>
          <w:lang w:eastAsia="zh-CN"/>
        </w:rPr>
        <w:t xml:space="preserve"> </w:t>
      </w:r>
      <w:proofErr w:type="spellStart"/>
      <w:r w:rsidR="00756F40">
        <w:rPr>
          <w:rFonts w:eastAsia="SimSun"/>
          <w:b/>
          <w:bCs/>
          <w:lang w:eastAsia="zh-CN"/>
        </w:rPr>
        <w:t>Clephan</w:t>
      </w:r>
      <w:proofErr w:type="spellEnd"/>
      <w:r w:rsidRPr="006F1960">
        <w:rPr>
          <w:rFonts w:eastAsia="SimSun"/>
          <w:b/>
          <w:bCs/>
          <w:lang w:eastAsia="zh-CN"/>
        </w:rPr>
        <w:t>)</w:t>
      </w:r>
    </w:p>
    <w:p w14:paraId="07E7EDEE"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 xml:space="preserve">Praise and reward positive </w:t>
      </w:r>
      <w:proofErr w:type="spellStart"/>
      <w:r w:rsidRPr="006F1960">
        <w:rPr>
          <w:rFonts w:eastAsia="SimSun"/>
          <w:b/>
          <w:bCs/>
          <w:lang w:eastAsia="zh-CN"/>
        </w:rPr>
        <w:t>behaviour</w:t>
      </w:r>
      <w:proofErr w:type="spellEnd"/>
    </w:p>
    <w:p w14:paraId="679F6720"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 xml:space="preserve">Adults modelling positive </w:t>
      </w:r>
      <w:proofErr w:type="spellStart"/>
      <w:r w:rsidRPr="006F1960">
        <w:rPr>
          <w:rFonts w:eastAsia="SimSun"/>
          <w:b/>
          <w:bCs/>
          <w:lang w:eastAsia="zh-CN"/>
        </w:rPr>
        <w:t>behaviour</w:t>
      </w:r>
      <w:proofErr w:type="spellEnd"/>
    </w:p>
    <w:p w14:paraId="69442225"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 xml:space="preserve">Teaching routines for certain activities e.g. story time, meal times, tidy up, getting ready to go out, sharing toys </w:t>
      </w:r>
      <w:proofErr w:type="spellStart"/>
      <w:r w:rsidRPr="006F1960">
        <w:rPr>
          <w:rFonts w:eastAsia="SimSun"/>
          <w:b/>
          <w:bCs/>
          <w:lang w:eastAsia="zh-CN"/>
        </w:rPr>
        <w:t>etc</w:t>
      </w:r>
      <w:proofErr w:type="spellEnd"/>
    </w:p>
    <w:p w14:paraId="75DED861"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Prompting children to follow expectations and gradually reduce prompts</w:t>
      </w:r>
    </w:p>
    <w:p w14:paraId="011FF382"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 xml:space="preserve">Use stories and songs as a strategy for encouraging/supporting positive </w:t>
      </w:r>
      <w:proofErr w:type="spellStart"/>
      <w:r w:rsidRPr="006F1960">
        <w:rPr>
          <w:rFonts w:eastAsia="SimSun"/>
          <w:b/>
          <w:bCs/>
          <w:lang w:eastAsia="zh-CN"/>
        </w:rPr>
        <w:t>behaviour</w:t>
      </w:r>
      <w:proofErr w:type="spellEnd"/>
      <w:r w:rsidRPr="006F1960">
        <w:rPr>
          <w:rFonts w:eastAsia="SimSun"/>
          <w:b/>
          <w:bCs/>
          <w:lang w:eastAsia="zh-CN"/>
        </w:rPr>
        <w:t>.</w:t>
      </w:r>
    </w:p>
    <w:p w14:paraId="41CD75DA" w14:textId="420F3504"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 xml:space="preserve">Carefully consider the provision if there are </w:t>
      </w:r>
      <w:proofErr w:type="spellStart"/>
      <w:r w:rsidRPr="006F1960">
        <w:rPr>
          <w:rFonts w:eastAsia="SimSun"/>
          <w:b/>
          <w:bCs/>
          <w:lang w:eastAsia="zh-CN"/>
        </w:rPr>
        <w:t>behaviour</w:t>
      </w:r>
      <w:proofErr w:type="spellEnd"/>
      <w:r w:rsidRPr="006F1960">
        <w:rPr>
          <w:rFonts w:eastAsia="SimSun"/>
          <w:b/>
          <w:bCs/>
          <w:lang w:eastAsia="zh-CN"/>
        </w:rPr>
        <w:t xml:space="preserve"> issues e.g. are there enough resources so that </w:t>
      </w:r>
      <w:r w:rsidR="00000D41" w:rsidRPr="006F1960">
        <w:rPr>
          <w:rFonts w:eastAsia="SimSun"/>
          <w:b/>
          <w:bCs/>
          <w:lang w:eastAsia="zh-CN"/>
        </w:rPr>
        <w:t>two-year</w:t>
      </w:r>
      <w:r w:rsidRPr="006F1960">
        <w:rPr>
          <w:rFonts w:eastAsia="SimSun"/>
          <w:b/>
          <w:bCs/>
          <w:lang w:eastAsia="zh-CN"/>
        </w:rPr>
        <w:t xml:space="preserve"> </w:t>
      </w:r>
      <w:proofErr w:type="spellStart"/>
      <w:r w:rsidRPr="006F1960">
        <w:rPr>
          <w:rFonts w:eastAsia="SimSun"/>
          <w:b/>
          <w:bCs/>
          <w:lang w:eastAsia="zh-CN"/>
        </w:rPr>
        <w:t>olds</w:t>
      </w:r>
      <w:proofErr w:type="spellEnd"/>
      <w:r w:rsidRPr="006F1960">
        <w:rPr>
          <w:rFonts w:eastAsia="SimSun"/>
          <w:b/>
          <w:bCs/>
          <w:lang w:eastAsia="zh-CN"/>
        </w:rPr>
        <w:t xml:space="preserve"> do not have to share toys</w:t>
      </w:r>
    </w:p>
    <w:p w14:paraId="022F0BCF"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Not condone bullying either verbally or physically.</w:t>
      </w:r>
    </w:p>
    <w:p w14:paraId="61E4BA72"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Explain to children why it is wrong to hurt other people’s feelings in a language they understand.</w:t>
      </w:r>
    </w:p>
    <w:p w14:paraId="1ED194BD"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 xml:space="preserve">Ensure that adults’ handling of </w:t>
      </w:r>
      <w:proofErr w:type="spellStart"/>
      <w:r w:rsidRPr="006F1960">
        <w:rPr>
          <w:rFonts w:eastAsia="SimSun"/>
          <w:b/>
          <w:bCs/>
          <w:lang w:eastAsia="zh-CN"/>
        </w:rPr>
        <w:t>behaviour</w:t>
      </w:r>
      <w:proofErr w:type="spellEnd"/>
      <w:r w:rsidRPr="006F1960">
        <w:rPr>
          <w:rFonts w:eastAsia="SimSun"/>
          <w:b/>
          <w:bCs/>
          <w:lang w:eastAsia="zh-CN"/>
        </w:rPr>
        <w:t xml:space="preserve"> is consistent.</w:t>
      </w:r>
    </w:p>
    <w:p w14:paraId="6943E1A9"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Ensure that no physical punishment is used.</w:t>
      </w:r>
    </w:p>
    <w:p w14:paraId="6C3509C7"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Inform parents/</w:t>
      </w:r>
      <w:proofErr w:type="spellStart"/>
      <w:r w:rsidRPr="006F1960">
        <w:rPr>
          <w:rFonts w:eastAsia="SimSun"/>
          <w:b/>
          <w:bCs/>
          <w:lang w:eastAsia="zh-CN"/>
        </w:rPr>
        <w:t>carers</w:t>
      </w:r>
      <w:proofErr w:type="spellEnd"/>
      <w:r w:rsidRPr="006F1960">
        <w:rPr>
          <w:rFonts w:eastAsia="SimSun"/>
          <w:b/>
          <w:bCs/>
          <w:lang w:eastAsia="zh-CN"/>
        </w:rPr>
        <w:t xml:space="preserve"> of individual incidents on the day they occur.</w:t>
      </w:r>
    </w:p>
    <w:p w14:paraId="5184069D" w14:textId="1CC0055B" w:rsidR="007C67D0" w:rsidRPr="00EB7851" w:rsidRDefault="004D6A9A" w:rsidP="007C67D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EB7851">
        <w:rPr>
          <w:rFonts w:eastAsia="SimSun"/>
          <w:b/>
          <w:bCs/>
          <w:lang w:eastAsia="zh-CN"/>
        </w:rPr>
        <w:t xml:space="preserve">Only restrain a child if they are causing injury to themselves, other children or staff members or property. If </w:t>
      </w:r>
      <w:proofErr w:type="gramStart"/>
      <w:r w:rsidRPr="00EB7851">
        <w:rPr>
          <w:rFonts w:eastAsia="SimSun"/>
          <w:b/>
          <w:bCs/>
          <w:lang w:eastAsia="zh-CN"/>
        </w:rPr>
        <w:t>necessary</w:t>
      </w:r>
      <w:proofErr w:type="gramEnd"/>
      <w:r w:rsidRPr="00EB7851">
        <w:rPr>
          <w:rFonts w:eastAsia="SimSun"/>
          <w:b/>
          <w:bCs/>
          <w:lang w:eastAsia="zh-CN"/>
        </w:rPr>
        <w:t xml:space="preserve"> remove the child from the area to avoid any distress to the other children or injury to the child.</w:t>
      </w:r>
    </w:p>
    <w:p w14:paraId="24DEE608" w14:textId="1D012F65"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Make sure all incidents are recorded and signed by parents on the day they occur.</w:t>
      </w:r>
    </w:p>
    <w:p w14:paraId="162B7403" w14:textId="77777777" w:rsidR="004D6A9A" w:rsidRPr="006F1960" w:rsidRDefault="004D6A9A" w:rsidP="004D6A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Respect children’s individual development stage and maturity and their level of understanding.</w:t>
      </w:r>
    </w:p>
    <w:p w14:paraId="1C0E45EC" w14:textId="77777777" w:rsidR="004D6A9A" w:rsidRPr="006F1960" w:rsidRDefault="004D6A9A" w:rsidP="004D6A9A">
      <w:pPr>
        <w:rPr>
          <w:rFonts w:eastAsia="SimSun"/>
          <w:b/>
          <w:bCs/>
          <w:lang w:eastAsia="zh-CN"/>
        </w:rPr>
      </w:pPr>
    </w:p>
    <w:p w14:paraId="3577A99E" w14:textId="77777777" w:rsidR="00EB7851" w:rsidRDefault="00EB7851" w:rsidP="004D6A9A">
      <w:pPr>
        <w:ind w:left="360"/>
        <w:rPr>
          <w:rFonts w:eastAsia="SimSun"/>
          <w:b/>
          <w:bCs/>
          <w:lang w:eastAsia="zh-CN"/>
        </w:rPr>
      </w:pPr>
    </w:p>
    <w:p w14:paraId="4BBC21BD" w14:textId="77777777" w:rsidR="00EB7851" w:rsidRDefault="00EB7851" w:rsidP="004D6A9A">
      <w:pPr>
        <w:ind w:left="360"/>
        <w:rPr>
          <w:rFonts w:eastAsia="SimSun"/>
          <w:b/>
          <w:bCs/>
          <w:lang w:eastAsia="zh-CN"/>
        </w:rPr>
      </w:pPr>
    </w:p>
    <w:p w14:paraId="10D7F7DB" w14:textId="77777777" w:rsidR="00EB7851" w:rsidRDefault="00EB7851" w:rsidP="004D6A9A">
      <w:pPr>
        <w:ind w:left="360"/>
        <w:rPr>
          <w:rFonts w:eastAsia="SimSun"/>
          <w:b/>
          <w:bCs/>
          <w:lang w:eastAsia="zh-CN"/>
        </w:rPr>
      </w:pPr>
    </w:p>
    <w:p w14:paraId="6FE28DCF" w14:textId="77777777" w:rsidR="00EB7851" w:rsidRDefault="00EB7851" w:rsidP="004D6A9A">
      <w:pPr>
        <w:ind w:left="360"/>
        <w:rPr>
          <w:rFonts w:eastAsia="SimSun"/>
          <w:b/>
          <w:bCs/>
          <w:lang w:eastAsia="zh-CN"/>
        </w:rPr>
      </w:pPr>
    </w:p>
    <w:p w14:paraId="4C28DCC2" w14:textId="77777777" w:rsidR="00EB7851" w:rsidRDefault="00EB7851" w:rsidP="004D6A9A">
      <w:pPr>
        <w:ind w:left="360"/>
        <w:rPr>
          <w:rFonts w:eastAsia="SimSun"/>
          <w:b/>
          <w:bCs/>
          <w:lang w:eastAsia="zh-CN"/>
        </w:rPr>
      </w:pPr>
    </w:p>
    <w:p w14:paraId="5020E777" w14:textId="77777777" w:rsidR="00EB7851" w:rsidRDefault="00EB7851" w:rsidP="004D6A9A">
      <w:pPr>
        <w:ind w:left="360"/>
        <w:rPr>
          <w:rFonts w:eastAsia="SimSun"/>
          <w:b/>
          <w:bCs/>
          <w:lang w:eastAsia="zh-CN"/>
        </w:rPr>
      </w:pPr>
    </w:p>
    <w:p w14:paraId="754C5695" w14:textId="56A9EE1E" w:rsidR="004D6A9A" w:rsidRPr="006F1960" w:rsidRDefault="004D6A9A" w:rsidP="004D6A9A">
      <w:pPr>
        <w:ind w:left="360"/>
        <w:rPr>
          <w:rFonts w:eastAsia="SimSun"/>
          <w:b/>
          <w:bCs/>
          <w:lang w:eastAsia="zh-CN"/>
        </w:rPr>
      </w:pPr>
      <w:r w:rsidRPr="006F1960">
        <w:rPr>
          <w:rFonts w:eastAsia="SimSun"/>
          <w:b/>
          <w:bCs/>
          <w:lang w:eastAsia="zh-CN"/>
        </w:rPr>
        <w:lastRenderedPageBreak/>
        <w:t>Consequences:</w:t>
      </w:r>
    </w:p>
    <w:p w14:paraId="0CA28CA4" w14:textId="77777777" w:rsidR="004D6A9A" w:rsidRPr="006F1960" w:rsidRDefault="004D6A9A" w:rsidP="004D6A9A">
      <w:pPr>
        <w:ind w:left="360"/>
        <w:rPr>
          <w:rFonts w:eastAsia="SimSun"/>
          <w:b/>
          <w:bCs/>
          <w:lang w:eastAsia="zh-CN"/>
        </w:rPr>
      </w:pPr>
    </w:p>
    <w:p w14:paraId="52FA2274" w14:textId="77777777" w:rsidR="004D6A9A" w:rsidRPr="006F1960" w:rsidRDefault="004D6A9A" w:rsidP="004D6A9A">
      <w:pPr>
        <w:ind w:left="360"/>
        <w:rPr>
          <w:rFonts w:eastAsia="SimSun"/>
          <w:b/>
          <w:bCs/>
          <w:lang w:eastAsia="zh-CN"/>
        </w:rPr>
      </w:pPr>
      <w:r w:rsidRPr="006F1960">
        <w:rPr>
          <w:rFonts w:eastAsia="SimSun"/>
          <w:b/>
          <w:bCs/>
          <w:lang w:eastAsia="zh-CN"/>
        </w:rPr>
        <w:t xml:space="preserve">This section outlines the consequences for children if inappropriate </w:t>
      </w:r>
      <w:proofErr w:type="spellStart"/>
      <w:r w:rsidRPr="006F1960">
        <w:rPr>
          <w:rFonts w:eastAsia="SimSun"/>
          <w:b/>
          <w:bCs/>
          <w:lang w:eastAsia="zh-CN"/>
        </w:rPr>
        <w:t>behaviour</w:t>
      </w:r>
      <w:proofErr w:type="spellEnd"/>
      <w:r w:rsidRPr="006F1960">
        <w:rPr>
          <w:rFonts w:eastAsia="SimSun"/>
          <w:b/>
          <w:bCs/>
          <w:lang w:eastAsia="zh-CN"/>
        </w:rPr>
        <w:t xml:space="preserve"> continues. WCCC </w:t>
      </w:r>
      <w:proofErr w:type="spellStart"/>
      <w:r w:rsidRPr="006F1960">
        <w:rPr>
          <w:rFonts w:eastAsia="SimSun"/>
          <w:b/>
          <w:bCs/>
          <w:lang w:eastAsia="zh-CN"/>
        </w:rPr>
        <w:t>emphasise</w:t>
      </w:r>
      <w:proofErr w:type="spellEnd"/>
      <w:r w:rsidRPr="006F1960">
        <w:rPr>
          <w:rFonts w:eastAsia="SimSun"/>
          <w:b/>
          <w:bCs/>
          <w:lang w:eastAsia="zh-CN"/>
        </w:rPr>
        <w:t xml:space="preserve"> that staff disapprove of the </w:t>
      </w:r>
      <w:proofErr w:type="spellStart"/>
      <w:r w:rsidRPr="006F1960">
        <w:rPr>
          <w:rFonts w:eastAsia="SimSun"/>
          <w:b/>
          <w:bCs/>
          <w:lang w:eastAsia="zh-CN"/>
        </w:rPr>
        <w:t>behaviour</w:t>
      </w:r>
      <w:proofErr w:type="spellEnd"/>
      <w:r w:rsidRPr="006F1960">
        <w:rPr>
          <w:rFonts w:eastAsia="SimSun"/>
          <w:b/>
          <w:bCs/>
          <w:lang w:eastAsia="zh-CN"/>
        </w:rPr>
        <w:t xml:space="preserve"> and not the child e.g. a child will never be naughty. It will be explained to the child at their level that their actions (not them) are inappropriate. The child will always be encouraged to comfort and make amends e.g. asked to get a tissue for tears, give it a rub, give a comforting hug if their </w:t>
      </w:r>
      <w:proofErr w:type="spellStart"/>
      <w:r w:rsidRPr="006F1960">
        <w:rPr>
          <w:rFonts w:eastAsia="SimSun"/>
          <w:b/>
          <w:bCs/>
          <w:lang w:eastAsia="zh-CN"/>
        </w:rPr>
        <w:t>behaviour</w:t>
      </w:r>
      <w:proofErr w:type="spellEnd"/>
      <w:r w:rsidRPr="006F1960">
        <w:rPr>
          <w:rFonts w:eastAsia="SimSun"/>
          <w:b/>
          <w:bCs/>
          <w:lang w:eastAsia="zh-CN"/>
        </w:rPr>
        <w:t xml:space="preserve"> has hurt another person.</w:t>
      </w:r>
    </w:p>
    <w:p w14:paraId="6108A2CA" w14:textId="77777777" w:rsidR="004D6A9A" w:rsidRPr="006F1960" w:rsidRDefault="004D6A9A" w:rsidP="004D6A9A">
      <w:pPr>
        <w:ind w:left="360"/>
        <w:rPr>
          <w:rFonts w:eastAsia="SimSun"/>
          <w:b/>
          <w:bCs/>
          <w:lang w:eastAsia="zh-CN"/>
        </w:rPr>
      </w:pPr>
      <w:r w:rsidRPr="006F1960">
        <w:rPr>
          <w:rFonts w:eastAsia="SimSun"/>
          <w:b/>
          <w:bCs/>
          <w:lang w:eastAsia="zh-CN"/>
        </w:rPr>
        <w:t xml:space="preserve">Consequences for young children must be immediate and relatively short and are only appropriate as a last resort. Children must be given clear consequences of this…will may happen if they continue with the </w:t>
      </w:r>
      <w:proofErr w:type="spellStart"/>
      <w:r w:rsidRPr="006F1960">
        <w:rPr>
          <w:rFonts w:eastAsia="SimSun"/>
          <w:b/>
          <w:bCs/>
          <w:lang w:eastAsia="zh-CN"/>
        </w:rPr>
        <w:t>behaviour</w:t>
      </w:r>
      <w:proofErr w:type="spellEnd"/>
      <w:r w:rsidRPr="006F1960">
        <w:rPr>
          <w:rFonts w:eastAsia="SimSun"/>
          <w:b/>
          <w:bCs/>
          <w:lang w:eastAsia="zh-CN"/>
        </w:rPr>
        <w:t>.</w:t>
      </w:r>
    </w:p>
    <w:p w14:paraId="235A19BE" w14:textId="77777777" w:rsidR="004D6A9A" w:rsidRPr="006F1960" w:rsidRDefault="004D6A9A" w:rsidP="004D6A9A">
      <w:pPr>
        <w:ind w:left="360"/>
        <w:rPr>
          <w:rFonts w:eastAsia="SimSun"/>
          <w:b/>
          <w:bCs/>
          <w:lang w:eastAsia="zh-CN"/>
        </w:rPr>
      </w:pPr>
      <w:r w:rsidRPr="006F1960">
        <w:rPr>
          <w:rFonts w:eastAsia="SimSun"/>
          <w:b/>
          <w:bCs/>
          <w:lang w:eastAsia="zh-CN"/>
        </w:rPr>
        <w:t xml:space="preserve">If inappropriate </w:t>
      </w:r>
      <w:proofErr w:type="spellStart"/>
      <w:r w:rsidRPr="006F1960">
        <w:rPr>
          <w:rFonts w:eastAsia="SimSun"/>
          <w:b/>
          <w:bCs/>
          <w:lang w:eastAsia="zh-CN"/>
        </w:rPr>
        <w:t>behaviour</w:t>
      </w:r>
      <w:proofErr w:type="spellEnd"/>
      <w:r w:rsidRPr="006F1960">
        <w:rPr>
          <w:rFonts w:eastAsia="SimSun"/>
          <w:b/>
          <w:bCs/>
          <w:lang w:eastAsia="zh-CN"/>
        </w:rPr>
        <w:t xml:space="preserve"> continues some of the consequences may include:</w:t>
      </w:r>
    </w:p>
    <w:p w14:paraId="529A5940" w14:textId="77777777" w:rsidR="004D6A9A" w:rsidRPr="006F1960" w:rsidRDefault="004D6A9A" w:rsidP="004D6A9A">
      <w:pPr>
        <w:ind w:left="360"/>
        <w:rPr>
          <w:rFonts w:eastAsia="SimSun"/>
          <w:b/>
          <w:bCs/>
          <w:lang w:eastAsia="zh-CN"/>
        </w:rPr>
      </w:pPr>
    </w:p>
    <w:p w14:paraId="065ED42E" w14:textId="77777777" w:rsidR="004D6A9A" w:rsidRPr="006F1960" w:rsidRDefault="004D6A9A" w:rsidP="004D6A9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6F1960">
        <w:rPr>
          <w:rFonts w:eastAsia="SimSun"/>
          <w:b/>
          <w:bCs/>
          <w:lang w:eastAsia="zh-CN"/>
        </w:rPr>
        <w:t xml:space="preserve">Removing the child from the group or activity if </w:t>
      </w:r>
      <w:proofErr w:type="spellStart"/>
      <w:r w:rsidRPr="006F1960">
        <w:rPr>
          <w:rFonts w:eastAsia="SimSun"/>
          <w:b/>
          <w:bCs/>
          <w:lang w:eastAsia="zh-CN"/>
        </w:rPr>
        <w:t>behaviour</w:t>
      </w:r>
      <w:proofErr w:type="spellEnd"/>
      <w:r w:rsidRPr="006F1960">
        <w:rPr>
          <w:rFonts w:eastAsia="SimSun"/>
          <w:b/>
          <w:bCs/>
          <w:lang w:eastAsia="zh-CN"/>
        </w:rPr>
        <w:t xml:space="preserve"> is disrupting other children or threatening their </w:t>
      </w:r>
      <w:proofErr w:type="spellStart"/>
      <w:r w:rsidRPr="006F1960">
        <w:rPr>
          <w:rFonts w:eastAsia="SimSun"/>
          <w:b/>
          <w:bCs/>
          <w:lang w:eastAsia="zh-CN"/>
        </w:rPr>
        <w:t>behaviour</w:t>
      </w:r>
      <w:proofErr w:type="spellEnd"/>
      <w:r w:rsidRPr="006F1960">
        <w:rPr>
          <w:rFonts w:eastAsia="SimSun"/>
          <w:b/>
          <w:bCs/>
          <w:lang w:eastAsia="zh-CN"/>
        </w:rPr>
        <w:t>.</w:t>
      </w:r>
    </w:p>
    <w:p w14:paraId="085BD361" w14:textId="77777777" w:rsidR="004D6A9A" w:rsidRPr="006F1960" w:rsidRDefault="004D6A9A" w:rsidP="004D6A9A">
      <w:pPr>
        <w:rPr>
          <w:rFonts w:eastAsia="SimSun"/>
          <w:b/>
          <w:bCs/>
          <w:lang w:eastAsia="zh-CN"/>
        </w:rPr>
      </w:pPr>
    </w:p>
    <w:p w14:paraId="45C8F83F" w14:textId="77777777" w:rsidR="004D6A9A" w:rsidRPr="006F1960" w:rsidRDefault="004D6A9A" w:rsidP="004D6A9A">
      <w:pPr>
        <w:rPr>
          <w:rFonts w:eastAsia="SimSun"/>
          <w:b/>
          <w:bCs/>
          <w:u w:val="single"/>
          <w:lang w:eastAsia="zh-CN"/>
        </w:rPr>
      </w:pPr>
      <w:r w:rsidRPr="006F1960">
        <w:rPr>
          <w:rFonts w:eastAsia="SimSun"/>
          <w:b/>
          <w:bCs/>
          <w:u w:val="single"/>
          <w:lang w:eastAsia="zh-CN"/>
        </w:rPr>
        <w:t>Partnership with parents/</w:t>
      </w:r>
      <w:proofErr w:type="spellStart"/>
      <w:r w:rsidRPr="006F1960">
        <w:rPr>
          <w:rFonts w:eastAsia="SimSun"/>
          <w:b/>
          <w:bCs/>
          <w:u w:val="single"/>
          <w:lang w:eastAsia="zh-CN"/>
        </w:rPr>
        <w:t>carers</w:t>
      </w:r>
      <w:proofErr w:type="spellEnd"/>
    </w:p>
    <w:p w14:paraId="49E851B7" w14:textId="77777777" w:rsidR="004D6A9A" w:rsidRPr="006F1960" w:rsidRDefault="004D6A9A" w:rsidP="004D6A9A">
      <w:pPr>
        <w:rPr>
          <w:rFonts w:eastAsia="SimSun"/>
          <w:b/>
          <w:bCs/>
          <w:u w:val="single"/>
          <w:lang w:eastAsia="zh-CN"/>
        </w:rPr>
      </w:pPr>
    </w:p>
    <w:p w14:paraId="7093C899" w14:textId="77777777" w:rsidR="004D6A9A" w:rsidRPr="006F1960" w:rsidRDefault="004D6A9A" w:rsidP="004D6A9A">
      <w:pPr>
        <w:rPr>
          <w:rFonts w:eastAsia="SimSun"/>
          <w:b/>
          <w:bCs/>
          <w:lang w:eastAsia="zh-CN"/>
        </w:rPr>
      </w:pPr>
      <w:r w:rsidRPr="006F1960">
        <w:rPr>
          <w:rFonts w:eastAsia="SimSun"/>
          <w:b/>
          <w:bCs/>
          <w:lang w:eastAsia="zh-CN"/>
        </w:rPr>
        <w:t xml:space="preserve">If a child has a pattern of </w:t>
      </w:r>
      <w:proofErr w:type="spellStart"/>
      <w:r w:rsidRPr="006F1960">
        <w:rPr>
          <w:rFonts w:eastAsia="SimSun"/>
          <w:b/>
          <w:bCs/>
          <w:lang w:eastAsia="zh-CN"/>
        </w:rPr>
        <w:t>behaviour</w:t>
      </w:r>
      <w:proofErr w:type="spellEnd"/>
      <w:r w:rsidRPr="006F1960">
        <w:rPr>
          <w:rFonts w:eastAsia="SimSun"/>
          <w:b/>
          <w:bCs/>
          <w:lang w:eastAsia="zh-CN"/>
        </w:rPr>
        <w:t xml:space="preserve"> that causes concern then to be really successful in promoting positive </w:t>
      </w:r>
      <w:proofErr w:type="spellStart"/>
      <w:r w:rsidRPr="006F1960">
        <w:rPr>
          <w:rFonts w:eastAsia="SimSun"/>
          <w:b/>
          <w:bCs/>
          <w:lang w:eastAsia="zh-CN"/>
        </w:rPr>
        <w:t>behaviour</w:t>
      </w:r>
      <w:proofErr w:type="spellEnd"/>
      <w:r w:rsidRPr="006F1960">
        <w:rPr>
          <w:rFonts w:eastAsia="SimSun"/>
          <w:b/>
          <w:bCs/>
          <w:lang w:eastAsia="zh-CN"/>
        </w:rPr>
        <w:t xml:space="preserve"> the setting and parents/</w:t>
      </w:r>
      <w:proofErr w:type="spellStart"/>
      <w:r w:rsidRPr="006F1960">
        <w:rPr>
          <w:rFonts w:eastAsia="SimSun"/>
          <w:b/>
          <w:bCs/>
          <w:lang w:eastAsia="zh-CN"/>
        </w:rPr>
        <w:t>carers</w:t>
      </w:r>
      <w:proofErr w:type="spellEnd"/>
      <w:r w:rsidRPr="006F1960">
        <w:rPr>
          <w:rFonts w:eastAsia="SimSun"/>
          <w:b/>
          <w:bCs/>
          <w:lang w:eastAsia="zh-CN"/>
        </w:rPr>
        <w:t xml:space="preserve"> must work in partnership. WCCC will contact parents and work with them to plan support for their child’s development.</w:t>
      </w:r>
    </w:p>
    <w:p w14:paraId="70837DBB" w14:textId="77777777" w:rsidR="004D6A9A" w:rsidRPr="006F1960" w:rsidRDefault="004D6A9A" w:rsidP="004D6A9A">
      <w:pPr>
        <w:rPr>
          <w:rFonts w:eastAsia="SimSun"/>
          <w:b/>
          <w:bCs/>
          <w:lang w:eastAsia="zh-CN"/>
        </w:rPr>
      </w:pPr>
      <w:r w:rsidRPr="006F1960">
        <w:rPr>
          <w:rFonts w:eastAsia="SimSun"/>
          <w:b/>
          <w:bCs/>
          <w:lang w:eastAsia="zh-CN"/>
        </w:rPr>
        <w:t>Parents are encouraged to contact the setting if they have any concerns or worries relating to their child’s development in any area of personal social and emotional development.</w:t>
      </w:r>
    </w:p>
    <w:p w14:paraId="3A6C859B" w14:textId="77777777" w:rsidR="004D6A9A" w:rsidRPr="006F1960" w:rsidRDefault="004D6A9A" w:rsidP="004D6A9A">
      <w:pPr>
        <w:rPr>
          <w:rFonts w:eastAsia="SimSun"/>
          <w:b/>
          <w:bCs/>
          <w:u w:val="single"/>
          <w:lang w:eastAsia="zh-CN"/>
        </w:rPr>
      </w:pPr>
    </w:p>
    <w:p w14:paraId="704E532A" w14:textId="77777777" w:rsidR="004D6A9A" w:rsidRPr="006F1960" w:rsidRDefault="004D6A9A" w:rsidP="004D6A9A">
      <w:pPr>
        <w:rPr>
          <w:rFonts w:eastAsia="SimSun"/>
          <w:b/>
          <w:bCs/>
          <w:u w:val="single"/>
          <w:lang w:eastAsia="zh-CN"/>
        </w:rPr>
      </w:pPr>
      <w:r w:rsidRPr="006F1960">
        <w:rPr>
          <w:rFonts w:eastAsia="SimSun"/>
          <w:b/>
          <w:bCs/>
          <w:u w:val="single"/>
          <w:lang w:eastAsia="zh-CN"/>
        </w:rPr>
        <w:t>Communication</w:t>
      </w:r>
    </w:p>
    <w:p w14:paraId="3765C01A" w14:textId="77777777" w:rsidR="004D6A9A" w:rsidRPr="006F1960" w:rsidRDefault="004D6A9A" w:rsidP="004D6A9A">
      <w:pPr>
        <w:rPr>
          <w:rFonts w:eastAsia="SimSun"/>
          <w:b/>
          <w:bCs/>
          <w:lang w:eastAsia="zh-CN"/>
        </w:rPr>
      </w:pPr>
      <w:r w:rsidRPr="006F1960">
        <w:rPr>
          <w:rFonts w:eastAsia="SimSun"/>
          <w:b/>
          <w:bCs/>
          <w:lang w:eastAsia="zh-CN"/>
        </w:rPr>
        <w:t xml:space="preserve">WCCC </w:t>
      </w:r>
      <w:proofErr w:type="spellStart"/>
      <w:r w:rsidRPr="006F1960">
        <w:rPr>
          <w:rFonts w:eastAsia="SimSun"/>
          <w:b/>
          <w:bCs/>
          <w:lang w:eastAsia="zh-CN"/>
        </w:rPr>
        <w:t>behaviour</w:t>
      </w:r>
      <w:proofErr w:type="spellEnd"/>
      <w:r w:rsidRPr="006F1960">
        <w:rPr>
          <w:rFonts w:eastAsia="SimSun"/>
          <w:b/>
          <w:bCs/>
          <w:lang w:eastAsia="zh-CN"/>
        </w:rPr>
        <w:t xml:space="preserve"> policy will be communicated to staff as part of their induction process and for ongoing professional development.</w:t>
      </w:r>
    </w:p>
    <w:p w14:paraId="0AF9EDC9" w14:textId="77777777" w:rsidR="007C67D0" w:rsidRDefault="007C67D0" w:rsidP="004D6A9A">
      <w:pPr>
        <w:rPr>
          <w:rFonts w:eastAsia="SimSun"/>
          <w:b/>
          <w:bCs/>
          <w:lang w:eastAsia="zh-CN"/>
        </w:rPr>
      </w:pPr>
    </w:p>
    <w:p w14:paraId="488A17F2" w14:textId="19271268" w:rsidR="004D6A9A" w:rsidRPr="006F1960" w:rsidRDefault="004D6A9A" w:rsidP="004D6A9A">
      <w:pPr>
        <w:rPr>
          <w:rFonts w:eastAsia="SimSun"/>
          <w:b/>
          <w:bCs/>
          <w:lang w:eastAsia="zh-CN"/>
        </w:rPr>
      </w:pPr>
      <w:r w:rsidRPr="006F1960">
        <w:rPr>
          <w:rFonts w:eastAsia="SimSun"/>
          <w:b/>
          <w:bCs/>
          <w:lang w:eastAsia="zh-CN"/>
        </w:rPr>
        <w:t>As with all WCCC policies a copy of this policy is available to parents on request and is freely available to read on the nursery reception office.</w:t>
      </w:r>
    </w:p>
    <w:p w14:paraId="74C5680B" w14:textId="77777777" w:rsidR="004D6A9A" w:rsidRPr="006F1960" w:rsidRDefault="004D6A9A" w:rsidP="004D6A9A">
      <w:pPr>
        <w:rPr>
          <w:rFonts w:eastAsia="SimSun"/>
          <w:b/>
          <w:bCs/>
          <w:lang w:eastAsia="zh-CN"/>
        </w:rPr>
      </w:pPr>
    </w:p>
    <w:p w14:paraId="543552A0" w14:textId="77777777" w:rsidR="004D6A9A" w:rsidRPr="006F1960" w:rsidRDefault="004D6A9A" w:rsidP="004D6A9A">
      <w:pPr>
        <w:rPr>
          <w:rFonts w:eastAsia="SimSun"/>
          <w:b/>
          <w:bCs/>
          <w:lang w:eastAsia="zh-CN"/>
        </w:rPr>
      </w:pPr>
      <w:r w:rsidRPr="006F1960">
        <w:rPr>
          <w:rFonts w:eastAsia="SimSun"/>
          <w:b/>
          <w:bCs/>
          <w:lang w:eastAsia="zh-CN"/>
        </w:rPr>
        <w:t xml:space="preserve">The expectations of </w:t>
      </w:r>
      <w:proofErr w:type="spellStart"/>
      <w:r w:rsidRPr="006F1960">
        <w:rPr>
          <w:rFonts w:eastAsia="SimSun"/>
          <w:b/>
          <w:bCs/>
          <w:lang w:eastAsia="zh-CN"/>
        </w:rPr>
        <w:t>behaviour</w:t>
      </w:r>
      <w:proofErr w:type="spellEnd"/>
      <w:r w:rsidRPr="006F1960">
        <w:rPr>
          <w:rFonts w:eastAsia="SimSun"/>
          <w:b/>
          <w:bCs/>
          <w:lang w:eastAsia="zh-CN"/>
        </w:rPr>
        <w:t xml:space="preserve"> for children should be agreed with the children in a manner appropriate to their age and stage of development and discussed regularly with individuals and at group time.</w:t>
      </w:r>
    </w:p>
    <w:p w14:paraId="1CAF9BDE" w14:textId="77777777" w:rsidR="004D6A9A" w:rsidRPr="006F1960" w:rsidRDefault="004D6A9A" w:rsidP="004D6A9A">
      <w:pPr>
        <w:rPr>
          <w:rFonts w:eastAsia="SimSun"/>
          <w:b/>
          <w:bCs/>
          <w:lang w:eastAsia="zh-CN"/>
        </w:rPr>
      </w:pPr>
    </w:p>
    <w:p w14:paraId="0DA5454C" w14:textId="1364263E" w:rsidR="004D6A9A" w:rsidRDefault="004D6A9A" w:rsidP="004D6A9A">
      <w:pPr>
        <w:rPr>
          <w:rFonts w:eastAsia="SimSun"/>
          <w:b/>
          <w:bCs/>
          <w:lang w:eastAsia="zh-CN"/>
        </w:rPr>
      </w:pPr>
    </w:p>
    <w:p w14:paraId="041BDA3D" w14:textId="3B90151A" w:rsidR="00DC5221" w:rsidRDefault="00DC5221" w:rsidP="004D6A9A">
      <w:pPr>
        <w:rPr>
          <w:rFonts w:eastAsia="SimSun"/>
          <w:b/>
          <w:bCs/>
          <w:lang w:eastAsia="zh-CN"/>
        </w:rPr>
      </w:pPr>
    </w:p>
    <w:p w14:paraId="2186501A" w14:textId="38BBBE20" w:rsidR="00DC5221" w:rsidRDefault="00DC5221" w:rsidP="004D6A9A">
      <w:pPr>
        <w:rPr>
          <w:rFonts w:eastAsia="SimSun"/>
          <w:b/>
          <w:bCs/>
          <w:lang w:eastAsia="zh-CN"/>
        </w:rPr>
      </w:pPr>
    </w:p>
    <w:p w14:paraId="1579B2CF" w14:textId="78CD793A" w:rsidR="00DC5221" w:rsidRDefault="00DC5221" w:rsidP="004D6A9A">
      <w:pPr>
        <w:rPr>
          <w:rFonts w:eastAsia="SimSun"/>
          <w:b/>
          <w:bCs/>
          <w:lang w:eastAsia="zh-CN"/>
        </w:rPr>
      </w:pPr>
    </w:p>
    <w:p w14:paraId="7DB09197" w14:textId="79CE40DE" w:rsidR="00DC5221" w:rsidRDefault="00DC5221" w:rsidP="004D6A9A">
      <w:pPr>
        <w:rPr>
          <w:rFonts w:eastAsia="SimSun"/>
          <w:b/>
          <w:bCs/>
          <w:lang w:eastAsia="zh-CN"/>
        </w:rPr>
      </w:pPr>
    </w:p>
    <w:p w14:paraId="789B7DF4" w14:textId="003BFCD8" w:rsidR="00DC5221" w:rsidRDefault="00DC5221" w:rsidP="004D6A9A">
      <w:pPr>
        <w:rPr>
          <w:rFonts w:eastAsia="SimSun"/>
          <w:b/>
          <w:bCs/>
          <w:lang w:eastAsia="zh-CN"/>
        </w:rPr>
      </w:pPr>
    </w:p>
    <w:p w14:paraId="185FA00C" w14:textId="278B9AF8" w:rsidR="00DC5221" w:rsidRDefault="00DC5221" w:rsidP="004D6A9A">
      <w:pPr>
        <w:rPr>
          <w:rFonts w:eastAsia="SimSun"/>
          <w:b/>
          <w:bCs/>
          <w:lang w:eastAsia="zh-CN"/>
        </w:rPr>
      </w:pPr>
    </w:p>
    <w:p w14:paraId="31C4DD30" w14:textId="68665639" w:rsidR="00DC5221" w:rsidRDefault="00DC5221" w:rsidP="004D6A9A">
      <w:pPr>
        <w:rPr>
          <w:rFonts w:eastAsia="SimSun"/>
          <w:b/>
          <w:bCs/>
          <w:lang w:eastAsia="zh-CN"/>
        </w:rPr>
      </w:pPr>
    </w:p>
    <w:p w14:paraId="3906B61A" w14:textId="77777777" w:rsidR="00DC5221" w:rsidRDefault="00DC5221" w:rsidP="004D6A9A">
      <w:pPr>
        <w:rPr>
          <w:rFonts w:eastAsia="SimSun"/>
          <w:b/>
          <w:bCs/>
          <w:lang w:eastAsia="zh-CN"/>
        </w:rPr>
      </w:pPr>
    </w:p>
    <w:p w14:paraId="1860380C" w14:textId="77777777" w:rsidR="004D6A9A" w:rsidRPr="006F1960" w:rsidRDefault="004D6A9A" w:rsidP="004D6A9A">
      <w:pPr>
        <w:rPr>
          <w:rFonts w:eastAsia="SimSun"/>
          <w:b/>
          <w:bCs/>
          <w:lang w:eastAsia="zh-CN"/>
        </w:rPr>
      </w:pPr>
      <w:r>
        <w:rPr>
          <w:rFonts w:eastAsia="SimSun"/>
          <w:b/>
          <w:bCs/>
          <w:lang w:eastAsia="zh-CN"/>
        </w:rPr>
        <w:lastRenderedPageBreak/>
        <w:t>WCCC</w:t>
      </w:r>
      <w:r w:rsidRPr="006F1960">
        <w:rPr>
          <w:rFonts w:eastAsia="SimSun"/>
          <w:b/>
          <w:bCs/>
          <w:lang w:eastAsia="zh-CN"/>
        </w:rPr>
        <w:t xml:space="preserve"> will review this policy annually and may at times amend or change it  in light of reflection or feedback through ongoing monitoring and evaluation. Monitoring and evaluation will be undertaken through ongoing observation with groups and individuals. Through analysis of the use of praise and sanctions and through responses and feedback from parents.</w:t>
      </w:r>
    </w:p>
    <w:p w14:paraId="3E52EA1E" w14:textId="77777777" w:rsidR="004D6A9A" w:rsidRPr="006F1960" w:rsidRDefault="004D6A9A" w:rsidP="004D6A9A">
      <w:pPr>
        <w:rPr>
          <w:rFonts w:eastAsia="SimSun"/>
          <w:b/>
          <w:bCs/>
          <w:lang w:eastAsia="zh-CN"/>
        </w:rPr>
      </w:pPr>
    </w:p>
    <w:p w14:paraId="0DEC5EDD" w14:textId="77777777" w:rsidR="004D6A9A" w:rsidRPr="006F1960" w:rsidRDefault="004D6A9A" w:rsidP="004D6A9A">
      <w:pPr>
        <w:rPr>
          <w:rFonts w:eastAsia="SimSun"/>
          <w:b/>
          <w:bCs/>
          <w:lang w:eastAsia="zh-CN"/>
        </w:rPr>
      </w:pPr>
    </w:p>
    <w:p w14:paraId="3FFFEF38" w14:textId="13F7D144" w:rsidR="004D6A9A" w:rsidRPr="006F1960" w:rsidRDefault="004D6A9A" w:rsidP="004D6A9A">
      <w:pPr>
        <w:rPr>
          <w:rFonts w:eastAsia="SimSun"/>
          <w:b/>
          <w:bCs/>
          <w:lang w:eastAsia="zh-CN"/>
        </w:rPr>
      </w:pPr>
      <w:r w:rsidRPr="006F1960">
        <w:rPr>
          <w:rFonts w:eastAsia="SimSun"/>
          <w:b/>
          <w:bCs/>
          <w:lang w:eastAsia="zh-CN"/>
        </w:rPr>
        <w:t xml:space="preserve">Policy reviewed </w:t>
      </w:r>
      <w:r w:rsidR="00DC5221">
        <w:rPr>
          <w:rFonts w:eastAsia="SimSun"/>
          <w:b/>
          <w:bCs/>
          <w:lang w:eastAsia="zh-CN"/>
        </w:rPr>
        <w:t>22</w:t>
      </w:r>
      <w:r w:rsidR="00DC5221" w:rsidRPr="00DC5221">
        <w:rPr>
          <w:rFonts w:eastAsia="SimSun"/>
          <w:b/>
          <w:bCs/>
          <w:vertAlign w:val="superscript"/>
          <w:lang w:eastAsia="zh-CN"/>
        </w:rPr>
        <w:t>nd</w:t>
      </w:r>
      <w:r w:rsidR="00DC5221">
        <w:rPr>
          <w:rFonts w:eastAsia="SimSun"/>
          <w:b/>
          <w:bCs/>
          <w:lang w:eastAsia="zh-CN"/>
        </w:rPr>
        <w:t xml:space="preserve"> October 2019</w:t>
      </w:r>
      <w:bookmarkStart w:id="0" w:name="_GoBack"/>
      <w:bookmarkEnd w:id="0"/>
      <w:r w:rsidR="00000D41">
        <w:rPr>
          <w:rFonts w:eastAsia="SimSun"/>
          <w:b/>
          <w:bCs/>
          <w:lang w:eastAsia="zh-CN"/>
        </w:rPr>
        <w:t xml:space="preserve"> </w:t>
      </w:r>
      <w:r w:rsidRPr="006F1960">
        <w:rPr>
          <w:rFonts w:eastAsia="SimSun"/>
          <w:b/>
          <w:bCs/>
          <w:lang w:eastAsia="zh-CN"/>
        </w:rPr>
        <w:t>by WCCC on …………………………………….by Bev Stephenson Nursery Manager.</w:t>
      </w:r>
    </w:p>
    <w:p w14:paraId="58891441" w14:textId="77777777" w:rsidR="004D6A9A" w:rsidRPr="006F1960" w:rsidRDefault="004D6A9A" w:rsidP="004D6A9A">
      <w:pPr>
        <w:rPr>
          <w:rFonts w:eastAsia="SimSun"/>
          <w:b/>
          <w:bCs/>
          <w:lang w:eastAsia="zh-CN"/>
        </w:rPr>
      </w:pPr>
    </w:p>
    <w:p w14:paraId="1DDAE472" w14:textId="77777777" w:rsidR="004D6A9A" w:rsidRPr="006F1960" w:rsidRDefault="004D6A9A" w:rsidP="004D6A9A">
      <w:pPr>
        <w:rPr>
          <w:rFonts w:eastAsia="SimSun"/>
          <w:b/>
          <w:bCs/>
          <w:lang w:eastAsia="zh-CN"/>
        </w:rPr>
      </w:pPr>
    </w:p>
    <w:p w14:paraId="717AB34A" w14:textId="77777777" w:rsidR="004D6A9A" w:rsidRPr="007B383E" w:rsidRDefault="004D6A9A" w:rsidP="004D6A9A">
      <w:pPr>
        <w:jc w:val="center"/>
        <w:rPr>
          <w:rFonts w:eastAsia="SimSun"/>
          <w:color w:val="0000FF"/>
          <w:lang w:eastAsia="zh-CN"/>
        </w:rPr>
      </w:pPr>
    </w:p>
    <w:p w14:paraId="0B3D21D6" w14:textId="77777777" w:rsidR="00DC5DB3" w:rsidRDefault="00DC5DB3">
      <w:pPr>
        <w:pStyle w:val="Body"/>
      </w:pPr>
    </w:p>
    <w:p w14:paraId="4347BD46" w14:textId="77777777" w:rsidR="00DC5DB3" w:rsidRDefault="00DC5DB3">
      <w:pPr>
        <w:pStyle w:val="Body"/>
      </w:pPr>
    </w:p>
    <w:p w14:paraId="3234F88D" w14:textId="77777777" w:rsidR="00DC5DB3" w:rsidRDefault="00DC5DB3">
      <w:pPr>
        <w:pStyle w:val="Body"/>
      </w:pPr>
    </w:p>
    <w:p w14:paraId="3530160F" w14:textId="77777777" w:rsidR="00DC5DB3" w:rsidRDefault="00DC5DB3">
      <w:pPr>
        <w:pStyle w:val="Body"/>
      </w:pPr>
    </w:p>
    <w:p w14:paraId="10CB1951" w14:textId="77777777" w:rsidR="00DC5DB3" w:rsidRDefault="00DC5DB3">
      <w:pPr>
        <w:pStyle w:val="Body"/>
      </w:pPr>
    </w:p>
    <w:p w14:paraId="5A96E010" w14:textId="77777777" w:rsidR="00DC5DB3" w:rsidRDefault="00DC5DB3">
      <w:pPr>
        <w:pStyle w:val="Body"/>
      </w:pPr>
    </w:p>
    <w:p w14:paraId="691EA305" w14:textId="77777777" w:rsidR="00DC5DB3" w:rsidRDefault="00DC5DB3">
      <w:pPr>
        <w:pStyle w:val="Body"/>
      </w:pPr>
    </w:p>
    <w:p w14:paraId="5760F585" w14:textId="77777777" w:rsidR="00DC5DB3" w:rsidRDefault="00DC5DB3">
      <w:pPr>
        <w:pStyle w:val="Body"/>
      </w:pPr>
    </w:p>
    <w:p w14:paraId="3DB7CF13" w14:textId="77777777" w:rsidR="00DC5DB3" w:rsidRDefault="00DC5DB3">
      <w:pPr>
        <w:pStyle w:val="Body"/>
      </w:pPr>
    </w:p>
    <w:p w14:paraId="4F8FEAFC" w14:textId="77777777" w:rsidR="00DC5DB3" w:rsidRDefault="00DC5DB3">
      <w:pPr>
        <w:pStyle w:val="Body"/>
      </w:pPr>
    </w:p>
    <w:p w14:paraId="5F36B2A4" w14:textId="77777777" w:rsidR="00DC5DB3" w:rsidRDefault="00DC5DB3">
      <w:pPr>
        <w:pStyle w:val="Body"/>
      </w:pPr>
    </w:p>
    <w:p w14:paraId="50702966" w14:textId="77777777" w:rsidR="00DC5DB3" w:rsidRDefault="00DC5DB3">
      <w:pPr>
        <w:pStyle w:val="Body"/>
      </w:pPr>
    </w:p>
    <w:p w14:paraId="79F11680" w14:textId="77777777" w:rsidR="00DC5DB3" w:rsidRDefault="00DC5DB3">
      <w:pPr>
        <w:pStyle w:val="Body"/>
      </w:pPr>
    </w:p>
    <w:p w14:paraId="30F934A5" w14:textId="77777777" w:rsidR="00DC5DB3" w:rsidRDefault="00DC5DB3">
      <w:pPr>
        <w:pStyle w:val="Body"/>
      </w:pPr>
    </w:p>
    <w:p w14:paraId="6365796D" w14:textId="77777777" w:rsidR="00DC5DB3" w:rsidRDefault="00DC5DB3">
      <w:pPr>
        <w:pStyle w:val="Body"/>
      </w:pPr>
    </w:p>
    <w:p w14:paraId="46F0427C" w14:textId="77777777" w:rsidR="00DC5DB3" w:rsidRDefault="00DC5DB3">
      <w:pPr>
        <w:pStyle w:val="Body"/>
      </w:pPr>
    </w:p>
    <w:p w14:paraId="0A335A81" w14:textId="77777777" w:rsidR="00DC5DB3" w:rsidRDefault="00DC5DB3">
      <w:pPr>
        <w:pStyle w:val="Body"/>
      </w:pPr>
    </w:p>
    <w:p w14:paraId="6F23B6F7" w14:textId="77777777" w:rsidR="00DC5DB3" w:rsidRDefault="00DC5DB3">
      <w:pPr>
        <w:pStyle w:val="Body"/>
      </w:pPr>
    </w:p>
    <w:p w14:paraId="482F1319" w14:textId="77777777" w:rsidR="00DC5DB3" w:rsidRDefault="00DC5DB3">
      <w:pPr>
        <w:pStyle w:val="Body"/>
      </w:pPr>
    </w:p>
    <w:p w14:paraId="50FC792D" w14:textId="77777777" w:rsidR="00DC5DB3" w:rsidRDefault="00DC5DB3">
      <w:pPr>
        <w:pStyle w:val="Body"/>
      </w:pPr>
    </w:p>
    <w:p w14:paraId="00C19E0D" w14:textId="77777777" w:rsidR="00DC5DB3" w:rsidRDefault="00DC5DB3">
      <w:pPr>
        <w:pStyle w:val="Body"/>
      </w:pPr>
    </w:p>
    <w:p w14:paraId="1ED8FF03" w14:textId="77777777" w:rsidR="00DC5DB3" w:rsidRDefault="00DC5DB3">
      <w:pPr>
        <w:pStyle w:val="Body"/>
      </w:pPr>
    </w:p>
    <w:p w14:paraId="05BBE8F7" w14:textId="77777777" w:rsidR="00DC5DB3" w:rsidRDefault="00DC5DB3">
      <w:pPr>
        <w:pStyle w:val="Body"/>
      </w:pPr>
    </w:p>
    <w:p w14:paraId="14E506AA" w14:textId="77777777" w:rsidR="00DC5DB3" w:rsidRDefault="00DC5DB3">
      <w:pPr>
        <w:pStyle w:val="Body"/>
      </w:pPr>
    </w:p>
    <w:p w14:paraId="313D690F" w14:textId="77777777" w:rsidR="00DC5DB3" w:rsidRDefault="00DC5DB3">
      <w:pPr>
        <w:pStyle w:val="Body"/>
      </w:pPr>
    </w:p>
    <w:p w14:paraId="1BF4369C" w14:textId="77777777" w:rsidR="00DC5DB3" w:rsidRDefault="00DC5DB3">
      <w:pPr>
        <w:pStyle w:val="Body"/>
      </w:pPr>
    </w:p>
    <w:p w14:paraId="02DFCBD1" w14:textId="77777777" w:rsidR="00DC5DB3" w:rsidRDefault="00DC5DB3">
      <w:pPr>
        <w:pStyle w:val="Body"/>
      </w:pPr>
    </w:p>
    <w:p w14:paraId="5E9AB12E" w14:textId="77777777" w:rsidR="00DC5DB3" w:rsidRDefault="00DC5DB3">
      <w:pPr>
        <w:pStyle w:val="Body"/>
      </w:pPr>
    </w:p>
    <w:p w14:paraId="6F8C2643" w14:textId="77777777" w:rsidR="00DC5DB3" w:rsidRDefault="00DC5DB3">
      <w:pPr>
        <w:pStyle w:val="Body"/>
      </w:pPr>
    </w:p>
    <w:p w14:paraId="6EA4CAC1" w14:textId="77777777" w:rsidR="00DC5DB3" w:rsidRDefault="00DC5DB3">
      <w:pPr>
        <w:pStyle w:val="Body"/>
      </w:pPr>
    </w:p>
    <w:p w14:paraId="4303360A" w14:textId="77777777" w:rsidR="00DC5DB3" w:rsidRDefault="00DC5DB3">
      <w:pPr>
        <w:pStyle w:val="Body"/>
      </w:pPr>
    </w:p>
    <w:p w14:paraId="6D3CF512" w14:textId="77777777" w:rsidR="00DC5DB3" w:rsidRDefault="00DC5DB3">
      <w:pPr>
        <w:pStyle w:val="Body"/>
      </w:pPr>
    </w:p>
    <w:p w14:paraId="5692B2C4" w14:textId="77777777" w:rsidR="00DC5DB3" w:rsidRDefault="00DC5DB3">
      <w:pPr>
        <w:pStyle w:val="Body"/>
      </w:pPr>
    </w:p>
    <w:p w14:paraId="54E0F387" w14:textId="77777777" w:rsidR="00DC5DB3" w:rsidRDefault="00DC5DB3">
      <w:pPr>
        <w:pStyle w:val="Body"/>
      </w:pPr>
    </w:p>
    <w:p w14:paraId="54EB5237" w14:textId="77777777" w:rsidR="00DC5DB3" w:rsidRDefault="00DC5DB3">
      <w:pPr>
        <w:pStyle w:val="Body"/>
      </w:pPr>
    </w:p>
    <w:p w14:paraId="62BDEF74" w14:textId="77777777" w:rsidR="00DC5DB3" w:rsidRDefault="00DC5DB3">
      <w:pPr>
        <w:pStyle w:val="Body"/>
      </w:pPr>
    </w:p>
    <w:p w14:paraId="2B982F6D" w14:textId="77777777" w:rsidR="00DC5DB3" w:rsidRDefault="00DC5DB3">
      <w:pPr>
        <w:pStyle w:val="Body"/>
      </w:pPr>
    </w:p>
    <w:p w14:paraId="08602CDC" w14:textId="77777777" w:rsidR="00DC5DB3" w:rsidRDefault="00DC5DB3">
      <w:pPr>
        <w:pStyle w:val="Body"/>
      </w:pPr>
    </w:p>
    <w:p w14:paraId="6CA5B99A" w14:textId="77777777" w:rsidR="00DC5DB3" w:rsidRDefault="00DC5DB3">
      <w:pPr>
        <w:pStyle w:val="Body"/>
      </w:pPr>
    </w:p>
    <w:p w14:paraId="2CCE464D" w14:textId="77777777" w:rsidR="00DC5DB3" w:rsidRDefault="00DC5DB3">
      <w:pPr>
        <w:pStyle w:val="Body"/>
      </w:pPr>
    </w:p>
    <w:p w14:paraId="006BCD78" w14:textId="77777777" w:rsidR="00DC5DB3" w:rsidRDefault="00DC5DB3">
      <w:pPr>
        <w:pStyle w:val="Body"/>
      </w:pPr>
    </w:p>
    <w:p w14:paraId="42B631BC" w14:textId="77777777" w:rsidR="00DC5DB3" w:rsidRDefault="00DC5DB3">
      <w:pPr>
        <w:pStyle w:val="Body"/>
      </w:pPr>
    </w:p>
    <w:p w14:paraId="629EDB87" w14:textId="77777777" w:rsidR="00DC5DB3" w:rsidRDefault="00DC5DB3">
      <w:pPr>
        <w:pStyle w:val="Body"/>
      </w:pPr>
    </w:p>
    <w:p w14:paraId="0358B45F" w14:textId="77777777" w:rsidR="00DC5DB3" w:rsidRDefault="00DC5DB3">
      <w:pPr>
        <w:pStyle w:val="Body"/>
      </w:pPr>
    </w:p>
    <w:p w14:paraId="7D0C4A51" w14:textId="77777777" w:rsidR="00DC5DB3" w:rsidRDefault="00DC5DB3">
      <w:pPr>
        <w:pStyle w:val="Body"/>
      </w:pPr>
    </w:p>
    <w:p w14:paraId="5B8C1344" w14:textId="77777777" w:rsidR="00AC4195" w:rsidRDefault="00AC4195">
      <w:pPr>
        <w:pStyle w:val="Body"/>
        <w:sectPr w:rsidR="00AC4195">
          <w:headerReference w:type="default" r:id="rId9"/>
          <w:footerReference w:type="default" r:id="rId10"/>
          <w:pgSz w:w="11906" w:h="16838"/>
          <w:pgMar w:top="1134" w:right="1134" w:bottom="1134" w:left="1134" w:header="709" w:footer="850" w:gutter="0"/>
          <w:cols w:space="720"/>
        </w:sectPr>
      </w:pPr>
    </w:p>
    <w:p w14:paraId="27CBEBB3" w14:textId="77777777" w:rsidR="00DC5DB3" w:rsidRDefault="00DC5DB3">
      <w:pPr>
        <w:pStyle w:val="Body"/>
      </w:pPr>
    </w:p>
    <w:p w14:paraId="551DFD41" w14:textId="77777777" w:rsidR="00DC5DB3" w:rsidRDefault="00DC5DB3">
      <w:pPr>
        <w:pStyle w:val="Body"/>
      </w:pPr>
    </w:p>
    <w:p w14:paraId="7A898E89" w14:textId="77777777" w:rsidR="00DC5DB3" w:rsidRDefault="00DC5DB3">
      <w:pPr>
        <w:pStyle w:val="Body"/>
      </w:pPr>
    </w:p>
    <w:p w14:paraId="0A2E1B81" w14:textId="77777777" w:rsidR="00BD5A16" w:rsidRDefault="00BD5A16">
      <w:pPr>
        <w:pStyle w:val="Body"/>
      </w:pPr>
    </w:p>
    <w:sectPr w:rsidR="00BD5A1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060D0" w14:textId="77777777" w:rsidR="004D3ED6" w:rsidRDefault="004D3ED6" w:rsidP="00D91EEB">
      <w:r>
        <w:separator/>
      </w:r>
    </w:p>
  </w:endnote>
  <w:endnote w:type="continuationSeparator" w:id="0">
    <w:p w14:paraId="0BBDAE1A" w14:textId="77777777" w:rsidR="004D3ED6" w:rsidRDefault="004D3ED6"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B89E"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68EBD29B" wp14:editId="39FB7DB2">
          <wp:simplePos x="0" y="0"/>
          <wp:positionH relativeFrom="column">
            <wp:posOffset>1733018</wp:posOffset>
          </wp:positionH>
          <wp:positionV relativeFrom="paragraph">
            <wp:posOffset>-147783</wp:posOffset>
          </wp:positionV>
          <wp:extent cx="1602208" cy="68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0011E16C" wp14:editId="490191D9">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5C4512B7" wp14:editId="60EBD8A3">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52E2BD1B" wp14:editId="5F7D911E">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7BCC27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0F7CD41B"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42E1BBDE"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68F105FE"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017FD30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1FCF0FF4"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65A3D2C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58D98759"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2C2A5745"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2BD1B"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27BCC27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0F7CD41B"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42E1BBDE"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68F105FE"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017FD30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1FCF0FF4"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65A3D2C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58D98759"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2C2A5745"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6F3523B5" wp14:editId="64A7C19A">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BA59B6C"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5B483F7F"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7DB8CCFD"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359D0EA8"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65480989"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17A2CA0D"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B2E232C"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14082FA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19188C8F"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6F3523B5"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" filled="f" stroked="f" strokeweight="1pt">
              <v:stroke miterlimit="4"/>
              <v:textbox inset="4pt,4pt,4pt,4pt">
                <w:txbxContent>
                  <w:p w14:paraId="3BA59B6C"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5B483F7F"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7DB8CCFD"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359D0EA8"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65480989"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17A2CA0D"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B2E232C"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14082FA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19188C8F"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7DC5"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1189143A" wp14:editId="52D9AFF7">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44067BB" wp14:editId="35D831F9">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4201EA69" wp14:editId="5E8A8686">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044622C"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6A771689"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75A87CD4"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5BC9C2E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66471BB7"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FF28BA"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67CA3AF7"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5444F5F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749BDAB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4201EA69"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" filled="f" stroked="f" strokeweight="1pt">
              <v:stroke miterlimit="4"/>
              <v:textbox inset="4pt,4pt,4pt,4pt">
                <w:txbxContent>
                  <w:p w14:paraId="5044622C"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6A771689"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75A87CD4"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5BC9C2E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66471BB7"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FF28BA"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67CA3AF7"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5444F5F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749BDAB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455CE" w14:textId="77777777" w:rsidR="004D3ED6" w:rsidRDefault="004D3ED6" w:rsidP="00D91EEB">
      <w:r>
        <w:separator/>
      </w:r>
    </w:p>
  </w:footnote>
  <w:footnote w:type="continuationSeparator" w:id="0">
    <w:p w14:paraId="603EACB8" w14:textId="77777777" w:rsidR="004D3ED6" w:rsidRDefault="004D3ED6"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12F3"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250AD759" wp14:editId="2BF42DA7">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0357AE5B"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55C88D35"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50AD759"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0357AE5B"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55C88D35"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51881B9C" wp14:editId="6D98157F">
          <wp:simplePos x="0" y="0"/>
          <wp:positionH relativeFrom="margin">
            <wp:posOffset>5499735</wp:posOffset>
          </wp:positionH>
          <wp:positionV relativeFrom="page">
            <wp:posOffset>113202</wp:posOffset>
          </wp:positionV>
          <wp:extent cx="1280795" cy="1139825"/>
          <wp:effectExtent l="0" t="0" r="0" b="0"/>
          <wp:wrapTopAndBottom/>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7E7DA391" wp14:editId="34F8EA63">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4C44A36B" wp14:editId="003E1658">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73DD"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12BB0BB0" wp14:editId="2CBC1124">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45EA6061" wp14:editId="4B803BF5">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F5E35"/>
    <w:multiLevelType w:val="hybridMultilevel"/>
    <w:tmpl w:val="AF38846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E04E7A"/>
    <w:multiLevelType w:val="hybridMultilevel"/>
    <w:tmpl w:val="D494B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00D41"/>
    <w:rsid w:val="00012514"/>
    <w:rsid w:val="000C45D9"/>
    <w:rsid w:val="00102A83"/>
    <w:rsid w:val="00113CDB"/>
    <w:rsid w:val="001F32C7"/>
    <w:rsid w:val="002F4A72"/>
    <w:rsid w:val="00417ED6"/>
    <w:rsid w:val="00480D94"/>
    <w:rsid w:val="004A40BD"/>
    <w:rsid w:val="004D3ED6"/>
    <w:rsid w:val="004D6A9A"/>
    <w:rsid w:val="0059339F"/>
    <w:rsid w:val="00665E9F"/>
    <w:rsid w:val="006E43FF"/>
    <w:rsid w:val="0070517C"/>
    <w:rsid w:val="00732617"/>
    <w:rsid w:val="007537C7"/>
    <w:rsid w:val="00756F40"/>
    <w:rsid w:val="007C67D0"/>
    <w:rsid w:val="00A230EA"/>
    <w:rsid w:val="00A30564"/>
    <w:rsid w:val="00AC4195"/>
    <w:rsid w:val="00B73290"/>
    <w:rsid w:val="00BA7749"/>
    <w:rsid w:val="00BB49CA"/>
    <w:rsid w:val="00BD5A16"/>
    <w:rsid w:val="00D27376"/>
    <w:rsid w:val="00D91EEB"/>
    <w:rsid w:val="00DA2447"/>
    <w:rsid w:val="00DC5221"/>
    <w:rsid w:val="00DC5DB3"/>
    <w:rsid w:val="00EB7851"/>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A01FF"/>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fnp@btconnec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AB60A0-922D-41AB-A3C8-5B3B397B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Head.dotx</Template>
  <TotalTime>2</TotalTime>
  <Pages>5</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bev stephenson</cp:lastModifiedBy>
  <cp:revision>2</cp:revision>
  <cp:lastPrinted>2018-02-09T13:01:00Z</cp:lastPrinted>
  <dcterms:created xsi:type="dcterms:W3CDTF">2019-10-22T08:19:00Z</dcterms:created>
  <dcterms:modified xsi:type="dcterms:W3CDTF">2019-10-22T08:19:00Z</dcterms:modified>
</cp:coreProperties>
</file>